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AC" w:rsidRPr="00BD3DA5" w:rsidRDefault="00CA2CF3" w:rsidP="00263E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:rsidR="00545464" w:rsidRPr="00BD3DA5" w:rsidRDefault="00263EAC" w:rsidP="00263E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="00CA2CF3" w:rsidRPr="00BD3DA5">
        <w:rPr>
          <w:rFonts w:ascii="Times New Roman" w:hAnsi="Times New Roman" w:cs="Times New Roman"/>
          <w:sz w:val="28"/>
          <w:szCs w:val="28"/>
        </w:rPr>
        <w:t>и проведени</w:t>
      </w:r>
      <w:r w:rsidRPr="00BD3DA5">
        <w:rPr>
          <w:rFonts w:ascii="Times New Roman" w:hAnsi="Times New Roman" w:cs="Times New Roman"/>
          <w:sz w:val="28"/>
          <w:szCs w:val="28"/>
        </w:rPr>
        <w:t>е мероприятий, связанных с развитием, продвижением и повышением узнаваемости территори</w:t>
      </w:r>
      <w:r w:rsidR="0093405B" w:rsidRPr="00BD3DA5">
        <w:rPr>
          <w:rFonts w:ascii="Times New Roman" w:hAnsi="Times New Roman" w:cs="Times New Roman"/>
          <w:sz w:val="28"/>
          <w:szCs w:val="28"/>
        </w:rPr>
        <w:t>и</w:t>
      </w:r>
      <w:r w:rsidRPr="00BD3DA5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</w:p>
    <w:p w:rsidR="00263EAC" w:rsidRPr="00BD3DA5" w:rsidRDefault="00263EAC" w:rsidP="00263E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>в целях развития туризма региона в рамках</w:t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 </w:t>
      </w:r>
      <w:r w:rsidR="005E3FB5" w:rsidRPr="00BD3DA5">
        <w:rPr>
          <w:rFonts w:ascii="Times New Roman" w:hAnsi="Times New Roman" w:cs="Times New Roman"/>
          <w:sz w:val="28"/>
          <w:szCs w:val="28"/>
        </w:rPr>
        <w:t>фестиваля</w:t>
      </w:r>
    </w:p>
    <w:p w:rsidR="00CA2CF3" w:rsidRPr="00BD3DA5" w:rsidRDefault="005E3FB5" w:rsidP="005E3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 xml:space="preserve"> </w:t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«Териберка» </w:t>
      </w:r>
      <w:r w:rsidR="0093405B" w:rsidRPr="00BD3DA5">
        <w:rPr>
          <w:rFonts w:ascii="Times New Roman" w:hAnsi="Times New Roman" w:cs="Times New Roman"/>
          <w:sz w:val="28"/>
          <w:szCs w:val="28"/>
        </w:rPr>
        <w:t>13-14</w:t>
      </w:r>
      <w:r w:rsidR="00855553" w:rsidRPr="00BD3DA5">
        <w:rPr>
          <w:rFonts w:ascii="Times New Roman" w:hAnsi="Times New Roman" w:cs="Times New Roman"/>
          <w:sz w:val="28"/>
          <w:szCs w:val="28"/>
        </w:rPr>
        <w:t xml:space="preserve"> </w:t>
      </w:r>
      <w:r w:rsidR="00CA2CF3" w:rsidRPr="00BD3DA5">
        <w:rPr>
          <w:rFonts w:ascii="Times New Roman" w:hAnsi="Times New Roman" w:cs="Times New Roman"/>
          <w:sz w:val="28"/>
          <w:szCs w:val="28"/>
        </w:rPr>
        <w:t>июля 201</w:t>
      </w:r>
      <w:r w:rsidR="0093405B" w:rsidRPr="00BD3DA5">
        <w:rPr>
          <w:rFonts w:ascii="Times New Roman" w:hAnsi="Times New Roman" w:cs="Times New Roman"/>
          <w:sz w:val="28"/>
          <w:szCs w:val="28"/>
        </w:rPr>
        <w:t>9</w:t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2CF3" w:rsidRPr="00BD3DA5" w:rsidRDefault="00CA2CF3" w:rsidP="00CA2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A5">
        <w:rPr>
          <w:rFonts w:ascii="Times New Roman" w:hAnsi="Times New Roman" w:cs="Times New Roman"/>
          <w:b/>
          <w:sz w:val="28"/>
          <w:szCs w:val="28"/>
        </w:rPr>
        <w:t>Требования к объему услуг</w:t>
      </w:r>
    </w:p>
    <w:p w:rsidR="003032FF" w:rsidRDefault="009007C4" w:rsidP="00263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94">
        <w:rPr>
          <w:rFonts w:ascii="Times New Roman" w:hAnsi="Times New Roman" w:cs="Times New Roman"/>
          <w:sz w:val="28"/>
          <w:szCs w:val="28"/>
        </w:rPr>
        <w:t xml:space="preserve">1. </w:t>
      </w:r>
      <w:r w:rsidR="00CA2CF3" w:rsidRPr="009F4694">
        <w:rPr>
          <w:rFonts w:ascii="Times New Roman" w:hAnsi="Times New Roman" w:cs="Times New Roman"/>
          <w:sz w:val="28"/>
          <w:szCs w:val="28"/>
        </w:rPr>
        <w:t>Исполнитель обяз</w:t>
      </w:r>
      <w:r w:rsidR="00FA6DF8" w:rsidRPr="009F4694">
        <w:rPr>
          <w:rFonts w:ascii="Times New Roman" w:hAnsi="Times New Roman" w:cs="Times New Roman"/>
          <w:sz w:val="28"/>
          <w:szCs w:val="28"/>
        </w:rPr>
        <w:t>уется</w:t>
      </w:r>
      <w:r w:rsidR="00CA2CF3" w:rsidRPr="009F4694">
        <w:rPr>
          <w:rFonts w:ascii="Times New Roman" w:hAnsi="Times New Roman" w:cs="Times New Roman"/>
          <w:sz w:val="28"/>
          <w:szCs w:val="28"/>
        </w:rPr>
        <w:t xml:space="preserve"> выполнить комплекс услуг по организации </w:t>
      </w:r>
      <w:r w:rsidR="00075152" w:rsidRPr="009F4694">
        <w:rPr>
          <w:rFonts w:ascii="Times New Roman" w:hAnsi="Times New Roman" w:cs="Times New Roman"/>
          <w:sz w:val="28"/>
          <w:szCs w:val="28"/>
        </w:rPr>
        <w:br/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и </w:t>
      </w:r>
      <w:r w:rsidR="006E2E8C" w:rsidRPr="00BD3DA5">
        <w:rPr>
          <w:rFonts w:ascii="Times New Roman" w:hAnsi="Times New Roman" w:cs="Times New Roman"/>
          <w:sz w:val="28"/>
          <w:szCs w:val="28"/>
        </w:rPr>
        <w:t>проведению фестиваля «Териберка</w:t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» (далее – фестиваль) </w:t>
      </w:r>
      <w:r w:rsidR="00075152" w:rsidRPr="00BD3DA5">
        <w:rPr>
          <w:rFonts w:ascii="Times New Roman" w:hAnsi="Times New Roman" w:cs="Times New Roman"/>
          <w:sz w:val="28"/>
          <w:szCs w:val="28"/>
        </w:rPr>
        <w:br/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66ED" w:rsidRPr="00BD3DA5">
        <w:rPr>
          <w:rFonts w:ascii="Times New Roman" w:hAnsi="Times New Roman" w:cs="Times New Roman"/>
          <w:sz w:val="28"/>
          <w:szCs w:val="28"/>
        </w:rPr>
        <w:t>с.</w:t>
      </w:r>
      <w:r w:rsidR="00CA2CF3" w:rsidRPr="00BD3DA5">
        <w:rPr>
          <w:rFonts w:ascii="Times New Roman" w:hAnsi="Times New Roman" w:cs="Times New Roman"/>
          <w:sz w:val="28"/>
          <w:szCs w:val="28"/>
        </w:rPr>
        <w:t xml:space="preserve">п. Териберка </w:t>
      </w:r>
      <w:r w:rsidR="006A66ED" w:rsidRPr="00BD3DA5">
        <w:rPr>
          <w:rFonts w:ascii="Times New Roman" w:hAnsi="Times New Roman" w:cs="Times New Roman"/>
          <w:sz w:val="28"/>
          <w:szCs w:val="28"/>
        </w:rPr>
        <w:t>Кольского района Мурманской области</w:t>
      </w:r>
      <w:r w:rsidR="003032FF">
        <w:rPr>
          <w:rFonts w:ascii="Times New Roman" w:hAnsi="Times New Roman" w:cs="Times New Roman"/>
          <w:sz w:val="28"/>
          <w:szCs w:val="28"/>
        </w:rPr>
        <w:t xml:space="preserve">, </w:t>
      </w:r>
      <w:r w:rsidR="003032FF" w:rsidRPr="00BD3DA5">
        <w:rPr>
          <w:rFonts w:ascii="Times New Roman" w:hAnsi="Times New Roman" w:cs="Times New Roman"/>
          <w:sz w:val="28"/>
          <w:szCs w:val="28"/>
        </w:rPr>
        <w:t xml:space="preserve">который должен </w:t>
      </w:r>
      <w:r w:rsidR="003032FF">
        <w:rPr>
          <w:rFonts w:ascii="Times New Roman" w:hAnsi="Times New Roman" w:cs="Times New Roman"/>
          <w:sz w:val="28"/>
          <w:szCs w:val="28"/>
        </w:rPr>
        <w:t xml:space="preserve">быть </w:t>
      </w:r>
      <w:r w:rsidR="003032FF" w:rsidRPr="00BD3DA5">
        <w:rPr>
          <w:rFonts w:ascii="Times New Roman" w:hAnsi="Times New Roman" w:cs="Times New Roman"/>
          <w:sz w:val="28"/>
          <w:szCs w:val="28"/>
        </w:rPr>
        <w:t>основан на местных традициях и отражать арктическую специфику региона</w:t>
      </w:r>
      <w:r w:rsidR="003032FF">
        <w:rPr>
          <w:rFonts w:ascii="Times New Roman" w:hAnsi="Times New Roman" w:cs="Times New Roman"/>
          <w:sz w:val="28"/>
          <w:szCs w:val="28"/>
        </w:rPr>
        <w:t xml:space="preserve"> и</w:t>
      </w:r>
      <w:r w:rsidR="003032FF" w:rsidRPr="00BD3DA5">
        <w:rPr>
          <w:rFonts w:ascii="Times New Roman" w:hAnsi="Times New Roman" w:cs="Times New Roman"/>
          <w:sz w:val="28"/>
          <w:szCs w:val="28"/>
        </w:rPr>
        <w:t xml:space="preserve"> состоять из </w:t>
      </w:r>
      <w:r w:rsidR="003032FF">
        <w:rPr>
          <w:rFonts w:ascii="Times New Roman" w:hAnsi="Times New Roman" w:cs="Times New Roman"/>
          <w:sz w:val="28"/>
          <w:szCs w:val="28"/>
        </w:rPr>
        <w:t>различных</w:t>
      </w:r>
      <w:r w:rsidR="003032FF" w:rsidRPr="00BD3DA5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3032FF">
        <w:rPr>
          <w:rFonts w:ascii="Times New Roman" w:hAnsi="Times New Roman" w:cs="Times New Roman"/>
          <w:sz w:val="28"/>
          <w:szCs w:val="28"/>
        </w:rPr>
        <w:t>.</w:t>
      </w:r>
    </w:p>
    <w:p w:rsidR="003032FF" w:rsidRDefault="003032FF" w:rsidP="00263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площадок, время работы, места расположения согласовываются с Заказчиком:</w:t>
      </w:r>
    </w:p>
    <w:p w:rsidR="0093405B" w:rsidRPr="00BD3DA5" w:rsidRDefault="0093405B" w:rsidP="0093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 xml:space="preserve">1) Зона ремесел должна быть оборудована столами, частично навесами и палатками и обеспечивать участие не менее 15 человек – региональных мастеров декоративно-прикладного творчества. Время работы площадки – не менее </w:t>
      </w:r>
      <w:r w:rsidR="00B97CA1" w:rsidRPr="00BD3DA5">
        <w:rPr>
          <w:rFonts w:ascii="Times New Roman" w:hAnsi="Times New Roman" w:cs="Times New Roman"/>
          <w:sz w:val="28"/>
          <w:szCs w:val="28"/>
        </w:rPr>
        <w:t>5</w:t>
      </w:r>
      <w:r w:rsidRPr="00BD3DA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3405B" w:rsidRPr="009F4694" w:rsidRDefault="0093405B" w:rsidP="0093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 xml:space="preserve">2) </w:t>
      </w:r>
      <w:r w:rsidR="003C2407" w:rsidRPr="00BD3DA5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BD3DA5">
        <w:rPr>
          <w:rFonts w:ascii="Times New Roman" w:hAnsi="Times New Roman" w:cs="Times New Roman"/>
          <w:sz w:val="28"/>
          <w:szCs w:val="28"/>
        </w:rPr>
        <w:t xml:space="preserve">площадка должна быть оборудована сценой, звуковым оборудованием, иметь навес от дождя. Концертная программа должна быть организована на уличной площадке в месте, определенном Заказчиком, время программы </w:t>
      </w:r>
      <w:r w:rsidR="009F4694">
        <w:rPr>
          <w:rFonts w:ascii="Times New Roman" w:hAnsi="Times New Roman" w:cs="Times New Roman"/>
          <w:sz w:val="28"/>
          <w:szCs w:val="28"/>
        </w:rPr>
        <w:t>–</w:t>
      </w:r>
      <w:r w:rsidRPr="00BD3DA5">
        <w:rPr>
          <w:rFonts w:ascii="Times New Roman" w:hAnsi="Times New Roman" w:cs="Times New Roman"/>
          <w:sz w:val="28"/>
          <w:szCs w:val="28"/>
        </w:rPr>
        <w:t xml:space="preserve"> не менее 6 часов в первых день фестиваля и не менее 3 часов во второй день фестиваля, включать региональных исполнителей и приглашенные коллективы из других регионов по согласованию с Заказчиком (всего не менее </w:t>
      </w:r>
      <w:r w:rsidR="003C2407" w:rsidRPr="00BD3DA5">
        <w:rPr>
          <w:rFonts w:ascii="Times New Roman" w:hAnsi="Times New Roman" w:cs="Times New Roman"/>
          <w:sz w:val="28"/>
          <w:szCs w:val="28"/>
        </w:rPr>
        <w:t xml:space="preserve">10 </w:t>
      </w:r>
      <w:r w:rsidRPr="00BD3DA5">
        <w:rPr>
          <w:rFonts w:ascii="Times New Roman" w:hAnsi="Times New Roman" w:cs="Times New Roman"/>
          <w:sz w:val="28"/>
          <w:szCs w:val="28"/>
        </w:rPr>
        <w:t>коллективов).</w:t>
      </w:r>
      <w:r w:rsidR="00CD2518" w:rsidRPr="00BD3DA5">
        <w:rPr>
          <w:rFonts w:ascii="Times New Roman" w:hAnsi="Times New Roman" w:cs="Times New Roman"/>
          <w:sz w:val="28"/>
          <w:szCs w:val="28"/>
        </w:rPr>
        <w:t xml:space="preserve"> В рамках музыкальной площадки должна быть организована «ночная дискотека» с 13 на 14 июля (не менее 2-х </w:t>
      </w:r>
      <w:r w:rsidR="00CD2518" w:rsidRPr="009F4694">
        <w:rPr>
          <w:rFonts w:ascii="Times New Roman" w:hAnsi="Times New Roman" w:cs="Times New Roman"/>
          <w:sz w:val="28"/>
          <w:szCs w:val="28"/>
        </w:rPr>
        <w:t>диджеев)</w:t>
      </w:r>
      <w:r w:rsidR="009007C4" w:rsidRPr="009F4694">
        <w:rPr>
          <w:rFonts w:ascii="Times New Roman" w:hAnsi="Times New Roman" w:cs="Times New Roman"/>
          <w:sz w:val="28"/>
          <w:szCs w:val="28"/>
        </w:rPr>
        <w:t>, место проведения согласовывается с Заказчиком</w:t>
      </w:r>
      <w:r w:rsidR="00CD2518" w:rsidRPr="009F4694">
        <w:rPr>
          <w:rFonts w:ascii="Times New Roman" w:hAnsi="Times New Roman" w:cs="Times New Roman"/>
          <w:sz w:val="28"/>
          <w:szCs w:val="28"/>
        </w:rPr>
        <w:t>.</w:t>
      </w:r>
    </w:p>
    <w:p w:rsidR="0093405B" w:rsidRPr="00BD3DA5" w:rsidRDefault="0093405B" w:rsidP="0093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>3) Игров</w:t>
      </w:r>
      <w:r w:rsidR="00DF3AD4" w:rsidRPr="00BD3DA5">
        <w:rPr>
          <w:rFonts w:ascii="Times New Roman" w:hAnsi="Times New Roman" w:cs="Times New Roman"/>
          <w:sz w:val="28"/>
          <w:szCs w:val="28"/>
        </w:rPr>
        <w:t>ые</w:t>
      </w:r>
      <w:r w:rsidRPr="00BD3DA5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F3AD4" w:rsidRPr="00BD3DA5">
        <w:rPr>
          <w:rFonts w:ascii="Times New Roman" w:hAnsi="Times New Roman" w:cs="Times New Roman"/>
          <w:sz w:val="28"/>
          <w:szCs w:val="28"/>
        </w:rPr>
        <w:t>и</w:t>
      </w:r>
      <w:r w:rsidRPr="00BD3DA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F3AD4" w:rsidRPr="00BD3DA5">
        <w:rPr>
          <w:rFonts w:ascii="Times New Roman" w:hAnsi="Times New Roman" w:cs="Times New Roman"/>
          <w:sz w:val="28"/>
          <w:szCs w:val="28"/>
        </w:rPr>
        <w:t>ы</w:t>
      </w:r>
      <w:r w:rsidRPr="00BD3DA5">
        <w:rPr>
          <w:rFonts w:ascii="Times New Roman" w:hAnsi="Times New Roman" w:cs="Times New Roman"/>
          <w:sz w:val="28"/>
          <w:szCs w:val="28"/>
        </w:rPr>
        <w:t xml:space="preserve"> включать в себя спортивно-развлекательные мероприятия по согласованию с Заказчиком для участников фестиваля</w:t>
      </w:r>
      <w:r w:rsidR="00DF3AD4" w:rsidRPr="00BD3DA5">
        <w:rPr>
          <w:rFonts w:ascii="Times New Roman" w:hAnsi="Times New Roman" w:cs="Times New Roman"/>
          <w:sz w:val="28"/>
          <w:szCs w:val="28"/>
        </w:rPr>
        <w:t>, м</w:t>
      </w:r>
      <w:r w:rsidR="006E2E8C" w:rsidRPr="00BD3DA5">
        <w:rPr>
          <w:rFonts w:ascii="Times New Roman" w:hAnsi="Times New Roman" w:cs="Times New Roman"/>
          <w:sz w:val="28"/>
          <w:szCs w:val="28"/>
        </w:rPr>
        <w:t>огут</w:t>
      </w:r>
      <w:r w:rsidR="009007C4">
        <w:rPr>
          <w:rFonts w:ascii="Times New Roman" w:hAnsi="Times New Roman" w:cs="Times New Roman"/>
          <w:sz w:val="28"/>
          <w:szCs w:val="28"/>
        </w:rPr>
        <w:t xml:space="preserve"> </w:t>
      </w:r>
      <w:r w:rsidR="00DF3AD4" w:rsidRPr="00BD3DA5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D3DA5">
        <w:rPr>
          <w:rFonts w:ascii="Times New Roman" w:hAnsi="Times New Roman" w:cs="Times New Roman"/>
          <w:sz w:val="28"/>
          <w:szCs w:val="28"/>
        </w:rPr>
        <w:t>оборудован</w:t>
      </w:r>
      <w:r w:rsidR="006E2E8C" w:rsidRPr="00BD3DA5">
        <w:rPr>
          <w:rFonts w:ascii="Times New Roman" w:hAnsi="Times New Roman" w:cs="Times New Roman"/>
          <w:sz w:val="28"/>
          <w:szCs w:val="28"/>
        </w:rPr>
        <w:t>ы</w:t>
      </w:r>
      <w:r w:rsidRPr="00BD3DA5">
        <w:rPr>
          <w:rFonts w:ascii="Times New Roman" w:hAnsi="Times New Roman" w:cs="Times New Roman"/>
          <w:sz w:val="28"/>
          <w:szCs w:val="28"/>
        </w:rPr>
        <w:t xml:space="preserve"> отдельной сценой, звуковым оборудованием, время программы </w:t>
      </w:r>
      <w:r w:rsidRPr="009F4694">
        <w:rPr>
          <w:rFonts w:ascii="Times New Roman" w:hAnsi="Times New Roman" w:cs="Times New Roman"/>
          <w:sz w:val="28"/>
          <w:szCs w:val="28"/>
        </w:rPr>
        <w:t>на площадке</w:t>
      </w:r>
      <w:r w:rsidR="009007C4" w:rsidRPr="009F4694">
        <w:rPr>
          <w:rFonts w:ascii="Times New Roman" w:hAnsi="Times New Roman" w:cs="Times New Roman"/>
          <w:sz w:val="28"/>
          <w:szCs w:val="28"/>
        </w:rPr>
        <w:t xml:space="preserve"> </w:t>
      </w:r>
      <w:r w:rsidRPr="009F4694">
        <w:rPr>
          <w:rFonts w:ascii="Times New Roman" w:hAnsi="Times New Roman" w:cs="Times New Roman"/>
          <w:sz w:val="28"/>
          <w:szCs w:val="28"/>
        </w:rPr>
        <w:t xml:space="preserve">– не менее </w:t>
      </w:r>
      <w:r w:rsidR="00DF3AD4" w:rsidRPr="009F4694">
        <w:rPr>
          <w:rFonts w:ascii="Times New Roman" w:hAnsi="Times New Roman" w:cs="Times New Roman"/>
          <w:sz w:val="28"/>
          <w:szCs w:val="28"/>
        </w:rPr>
        <w:t>4</w:t>
      </w:r>
      <w:r w:rsidRPr="009F4694">
        <w:rPr>
          <w:rFonts w:ascii="Times New Roman" w:hAnsi="Times New Roman" w:cs="Times New Roman"/>
          <w:sz w:val="28"/>
          <w:szCs w:val="28"/>
        </w:rPr>
        <w:t xml:space="preserve"> часов в первы</w:t>
      </w:r>
      <w:r w:rsidR="009007C4" w:rsidRPr="009F4694">
        <w:rPr>
          <w:rFonts w:ascii="Times New Roman" w:hAnsi="Times New Roman" w:cs="Times New Roman"/>
          <w:sz w:val="28"/>
          <w:szCs w:val="28"/>
        </w:rPr>
        <w:t>й</w:t>
      </w:r>
      <w:r w:rsidRPr="009F4694">
        <w:rPr>
          <w:rFonts w:ascii="Times New Roman" w:hAnsi="Times New Roman" w:cs="Times New Roman"/>
          <w:sz w:val="28"/>
          <w:szCs w:val="28"/>
        </w:rPr>
        <w:t xml:space="preserve"> день фестиваля и не менее 2 часов во</w:t>
      </w:r>
      <w:r w:rsidRPr="00BD3DA5">
        <w:rPr>
          <w:rFonts w:ascii="Times New Roman" w:hAnsi="Times New Roman" w:cs="Times New Roman"/>
          <w:sz w:val="28"/>
          <w:szCs w:val="28"/>
        </w:rPr>
        <w:t xml:space="preserve"> второй день фестиваля. Площадк</w:t>
      </w:r>
      <w:r w:rsidR="006E2E8C" w:rsidRPr="00BD3DA5">
        <w:rPr>
          <w:rFonts w:ascii="Times New Roman" w:hAnsi="Times New Roman" w:cs="Times New Roman"/>
          <w:sz w:val="28"/>
          <w:szCs w:val="28"/>
        </w:rPr>
        <w:t>и</w:t>
      </w:r>
      <w:r w:rsidRPr="00BD3DA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E2E8C" w:rsidRPr="00BD3DA5">
        <w:rPr>
          <w:rFonts w:ascii="Times New Roman" w:hAnsi="Times New Roman" w:cs="Times New Roman"/>
          <w:sz w:val="28"/>
          <w:szCs w:val="28"/>
        </w:rPr>
        <w:t>ы</w:t>
      </w:r>
      <w:r w:rsidRPr="00BD3DA5">
        <w:rPr>
          <w:rFonts w:ascii="Times New Roman" w:hAnsi="Times New Roman" w:cs="Times New Roman"/>
          <w:sz w:val="28"/>
          <w:szCs w:val="28"/>
        </w:rPr>
        <w:t xml:space="preserve"> быть обеспечен</w:t>
      </w:r>
      <w:r w:rsidR="006E2E8C" w:rsidRPr="00BD3DA5">
        <w:rPr>
          <w:rFonts w:ascii="Times New Roman" w:hAnsi="Times New Roman" w:cs="Times New Roman"/>
          <w:sz w:val="28"/>
          <w:szCs w:val="28"/>
        </w:rPr>
        <w:t>ы</w:t>
      </w:r>
      <w:r w:rsidRPr="00BD3DA5">
        <w:rPr>
          <w:rFonts w:ascii="Times New Roman" w:hAnsi="Times New Roman" w:cs="Times New Roman"/>
          <w:sz w:val="28"/>
          <w:szCs w:val="28"/>
        </w:rPr>
        <w:t xml:space="preserve"> ведущим и командой аниматоров.</w:t>
      </w:r>
    </w:p>
    <w:p w:rsidR="0093405B" w:rsidRPr="00BD3DA5" w:rsidRDefault="0093405B" w:rsidP="0093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>4) Культурная площадка должна включать в себя минимальный набор следующих мероприятий, организованных на базе дома культуры с.п. Териберка Кольского района (время работы площадки – не менее 4 часов</w:t>
      </w:r>
      <w:r w:rsidR="00524431" w:rsidRPr="00BD3DA5">
        <w:rPr>
          <w:rFonts w:ascii="Times New Roman" w:hAnsi="Times New Roman" w:cs="Times New Roman"/>
          <w:sz w:val="28"/>
          <w:szCs w:val="28"/>
        </w:rPr>
        <w:t xml:space="preserve"> в первых день фестиваля и не менее 2 часов во второй день фестиваля</w:t>
      </w:r>
      <w:r w:rsidR="006E2E8C" w:rsidRPr="00BD3DA5">
        <w:rPr>
          <w:rFonts w:ascii="Times New Roman" w:hAnsi="Times New Roman" w:cs="Times New Roman"/>
          <w:sz w:val="28"/>
          <w:szCs w:val="28"/>
        </w:rPr>
        <w:t>):</w:t>
      </w:r>
      <w:r w:rsidRPr="00BD3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5B" w:rsidRPr="00BD3DA5" w:rsidRDefault="0093405B" w:rsidP="009340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>- открытый показ</w:t>
      </w:r>
      <w:r w:rsidRPr="00BD3DA5">
        <w:rPr>
          <w:rFonts w:ascii="Times New Roman" w:hAnsi="Times New Roman" w:cs="Times New Roman"/>
          <w:bCs/>
          <w:sz w:val="28"/>
          <w:szCs w:val="28"/>
        </w:rPr>
        <w:t xml:space="preserve"> не менее 3 фильмов из коллекции международного кинофестиваля «Северный характер»</w:t>
      </w:r>
      <w:r w:rsidR="00DF3AD4" w:rsidRPr="00BD3DA5">
        <w:rPr>
          <w:rFonts w:ascii="Times New Roman" w:hAnsi="Times New Roman" w:cs="Times New Roman"/>
          <w:bCs/>
          <w:sz w:val="28"/>
          <w:szCs w:val="28"/>
        </w:rPr>
        <w:t>;</w:t>
      </w:r>
    </w:p>
    <w:p w:rsidR="00DF3AD4" w:rsidRDefault="00DF3AD4" w:rsidP="0093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A5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6E2E8C" w:rsidRPr="00BD3DA5">
        <w:rPr>
          <w:rFonts w:ascii="Times New Roman" w:hAnsi="Times New Roman" w:cs="Times New Roman"/>
          <w:sz w:val="28"/>
          <w:szCs w:val="28"/>
        </w:rPr>
        <w:t>деловых мероприятий (круглых столов, лекций) количество и тематика согласовывается с Заказчиком.</w:t>
      </w:r>
    </w:p>
    <w:p w:rsidR="006E2E8C" w:rsidRPr="00BD3DA5" w:rsidRDefault="006E2E8C" w:rsidP="0093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933" w:rsidRPr="00BD3DA5" w:rsidRDefault="009007C4" w:rsidP="009007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69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80933" w:rsidRPr="009F4694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обеспечить </w:t>
      </w:r>
      <w:r w:rsidR="003C2407" w:rsidRPr="009F4694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Pr="009F4694">
        <w:rPr>
          <w:rFonts w:ascii="Times New Roman" w:hAnsi="Times New Roman" w:cs="Times New Roman"/>
          <w:bCs/>
          <w:sz w:val="28"/>
          <w:szCs w:val="28"/>
        </w:rPr>
        <w:t>е</w:t>
      </w:r>
      <w:r w:rsidR="003C2407" w:rsidRPr="009F4694">
        <w:rPr>
          <w:rFonts w:ascii="Times New Roman" w:hAnsi="Times New Roman" w:cs="Times New Roman"/>
          <w:bCs/>
          <w:sz w:val="28"/>
          <w:szCs w:val="28"/>
        </w:rPr>
        <w:t xml:space="preserve"> церемони</w:t>
      </w:r>
      <w:r w:rsidR="00DF3AD4" w:rsidRPr="009F4694">
        <w:rPr>
          <w:rFonts w:ascii="Times New Roman" w:hAnsi="Times New Roman" w:cs="Times New Roman"/>
          <w:bCs/>
          <w:sz w:val="28"/>
          <w:szCs w:val="28"/>
        </w:rPr>
        <w:t>й открытия и</w:t>
      </w:r>
      <w:r w:rsidR="00DF3AD4" w:rsidRPr="00BD3DA5">
        <w:rPr>
          <w:rFonts w:ascii="Times New Roman" w:hAnsi="Times New Roman" w:cs="Times New Roman"/>
          <w:bCs/>
          <w:sz w:val="28"/>
          <w:szCs w:val="28"/>
        </w:rPr>
        <w:t xml:space="preserve"> закрытия фестиваля</w:t>
      </w:r>
      <w:r w:rsidR="003C2407" w:rsidRPr="00BD3DA5">
        <w:rPr>
          <w:rFonts w:ascii="Times New Roman" w:hAnsi="Times New Roman" w:cs="Times New Roman"/>
          <w:bCs/>
          <w:sz w:val="28"/>
          <w:szCs w:val="28"/>
        </w:rPr>
        <w:t>,</w:t>
      </w:r>
      <w:r w:rsidR="00DF3AD4" w:rsidRPr="00BD3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C09" w:rsidRPr="00BD3DA5">
        <w:rPr>
          <w:rFonts w:ascii="Times New Roman" w:hAnsi="Times New Roman" w:cs="Times New Roman"/>
          <w:bCs/>
          <w:sz w:val="28"/>
          <w:szCs w:val="28"/>
        </w:rPr>
        <w:t>доставку</w:t>
      </w:r>
      <w:r w:rsidR="00A50E55" w:rsidRPr="00BD3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DC8" w:rsidRPr="00BD3DA5">
        <w:rPr>
          <w:rFonts w:ascii="Times New Roman" w:hAnsi="Times New Roman" w:cs="Times New Roman"/>
          <w:bCs/>
          <w:sz w:val="28"/>
          <w:szCs w:val="28"/>
        </w:rPr>
        <w:t xml:space="preserve">команды фестиваля, </w:t>
      </w:r>
      <w:r w:rsidR="00F80933" w:rsidRPr="00BD3DA5">
        <w:rPr>
          <w:rFonts w:ascii="Times New Roman" w:hAnsi="Times New Roman" w:cs="Times New Roman"/>
          <w:bCs/>
          <w:sz w:val="28"/>
          <w:szCs w:val="28"/>
        </w:rPr>
        <w:t>волонтеров</w:t>
      </w:r>
      <w:r w:rsidR="00CC38C7" w:rsidRPr="00BD3DA5">
        <w:rPr>
          <w:rFonts w:ascii="Times New Roman" w:hAnsi="Times New Roman" w:cs="Times New Roman"/>
          <w:bCs/>
          <w:sz w:val="28"/>
          <w:szCs w:val="28"/>
        </w:rPr>
        <w:t>, артистов</w:t>
      </w:r>
      <w:r w:rsidR="00F80933" w:rsidRPr="00BD3DA5">
        <w:rPr>
          <w:rFonts w:ascii="Times New Roman" w:hAnsi="Times New Roman" w:cs="Times New Roman"/>
          <w:bCs/>
          <w:sz w:val="28"/>
          <w:szCs w:val="28"/>
        </w:rPr>
        <w:t xml:space="preserve"> (не менее </w:t>
      </w:r>
      <w:r w:rsidR="00F80933" w:rsidRPr="00BD3DA5">
        <w:rPr>
          <w:rFonts w:ascii="Times New Roman" w:hAnsi="Times New Roman" w:cs="Times New Roman"/>
          <w:bCs/>
          <w:sz w:val="28"/>
          <w:szCs w:val="28"/>
        </w:rPr>
        <w:lastRenderedPageBreak/>
        <w:t>20 человек)</w:t>
      </w:r>
      <w:r w:rsidR="006E2E8C" w:rsidRPr="00BD3DA5">
        <w:rPr>
          <w:rFonts w:ascii="Times New Roman" w:hAnsi="Times New Roman" w:cs="Times New Roman"/>
          <w:bCs/>
          <w:sz w:val="28"/>
          <w:szCs w:val="28"/>
        </w:rPr>
        <w:t>, питание сотрудников, задействованных в организации фестиваля и обеспечении безопасности (не менее 50 человек).</w:t>
      </w:r>
    </w:p>
    <w:p w:rsidR="006E2E8C" w:rsidRPr="00BD3DA5" w:rsidRDefault="006E2E8C" w:rsidP="0054546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D3D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933" w:rsidRPr="00BD3DA5" w:rsidRDefault="009007C4" w:rsidP="009007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69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E5C09" w:rsidRPr="009F4694">
        <w:rPr>
          <w:rFonts w:ascii="Times New Roman" w:hAnsi="Times New Roman" w:cs="Times New Roman"/>
          <w:bCs/>
          <w:sz w:val="28"/>
          <w:szCs w:val="28"/>
        </w:rPr>
        <w:t xml:space="preserve">Исполнитель берет на себя администрирование фестиваля, обеспечивает доставку, монтаж и демонтаж сценического, звукового и другого </w:t>
      </w:r>
      <w:r w:rsidRPr="009F4694">
        <w:rPr>
          <w:rFonts w:ascii="Times New Roman" w:hAnsi="Times New Roman" w:cs="Times New Roman"/>
          <w:bCs/>
          <w:sz w:val="28"/>
          <w:szCs w:val="28"/>
        </w:rPr>
        <w:t xml:space="preserve">необходимого </w:t>
      </w:r>
      <w:r w:rsidR="00CE5C09" w:rsidRPr="009F4694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="00CD2518" w:rsidRPr="00BD3DA5">
        <w:rPr>
          <w:rFonts w:ascii="Times New Roman" w:hAnsi="Times New Roman" w:cs="Times New Roman"/>
          <w:bCs/>
          <w:sz w:val="28"/>
          <w:szCs w:val="28"/>
        </w:rPr>
        <w:t xml:space="preserve"> для работы заявленных площадок, оформление площадок фестиваля.</w:t>
      </w:r>
    </w:p>
    <w:p w:rsidR="00CD2518" w:rsidRPr="00BD3DA5" w:rsidRDefault="00CD2518" w:rsidP="005454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C09" w:rsidRPr="00BD3DA5" w:rsidRDefault="009007C4" w:rsidP="009007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69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E5C09" w:rsidRPr="009F4694">
        <w:rPr>
          <w:rFonts w:ascii="Times New Roman" w:hAnsi="Times New Roman" w:cs="Times New Roman"/>
          <w:bCs/>
          <w:sz w:val="28"/>
          <w:szCs w:val="28"/>
        </w:rPr>
        <w:t>Исполнитель берет на себя обязательств</w:t>
      </w:r>
      <w:r w:rsidR="0060124E" w:rsidRPr="009F4694">
        <w:rPr>
          <w:rFonts w:ascii="Times New Roman" w:hAnsi="Times New Roman" w:cs="Times New Roman"/>
          <w:bCs/>
          <w:sz w:val="28"/>
          <w:szCs w:val="28"/>
        </w:rPr>
        <w:t>о</w:t>
      </w:r>
      <w:r w:rsidR="00CE5C09" w:rsidRPr="009F4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AD4" w:rsidRPr="009F469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E5C09" w:rsidRPr="009F4694">
        <w:rPr>
          <w:rFonts w:ascii="Times New Roman" w:hAnsi="Times New Roman" w:cs="Times New Roman"/>
          <w:bCs/>
          <w:sz w:val="28"/>
          <w:szCs w:val="28"/>
        </w:rPr>
        <w:t>продвижени</w:t>
      </w:r>
      <w:r w:rsidR="00DF3AD4" w:rsidRPr="009F4694">
        <w:rPr>
          <w:rFonts w:ascii="Times New Roman" w:hAnsi="Times New Roman" w:cs="Times New Roman"/>
          <w:bCs/>
          <w:sz w:val="28"/>
          <w:szCs w:val="28"/>
        </w:rPr>
        <w:t>ю</w:t>
      </w:r>
      <w:r w:rsidR="00CE5C09" w:rsidRPr="009F4694">
        <w:rPr>
          <w:rFonts w:ascii="Times New Roman" w:hAnsi="Times New Roman" w:cs="Times New Roman"/>
          <w:bCs/>
          <w:sz w:val="28"/>
          <w:szCs w:val="28"/>
        </w:rPr>
        <w:t xml:space="preserve"> фестиваля, в</w:t>
      </w:r>
      <w:r w:rsidR="00CE5C09" w:rsidRPr="00BD3DA5">
        <w:rPr>
          <w:rFonts w:ascii="Times New Roman" w:hAnsi="Times New Roman" w:cs="Times New Roman"/>
          <w:bCs/>
          <w:sz w:val="28"/>
          <w:szCs w:val="28"/>
        </w:rPr>
        <w:t xml:space="preserve"> том числе разработку макета и печать афиш фестиваля</w:t>
      </w:r>
      <w:r w:rsidR="00293973" w:rsidRPr="00BD3DA5">
        <w:rPr>
          <w:rFonts w:ascii="Times New Roman" w:hAnsi="Times New Roman" w:cs="Times New Roman"/>
          <w:bCs/>
          <w:sz w:val="28"/>
          <w:szCs w:val="28"/>
        </w:rPr>
        <w:t xml:space="preserve"> в количестве не</w:t>
      </w:r>
      <w:r w:rsidR="00CC38C7" w:rsidRPr="00BD3DA5">
        <w:rPr>
          <w:rFonts w:ascii="Times New Roman" w:hAnsi="Times New Roman" w:cs="Times New Roman"/>
          <w:bCs/>
          <w:sz w:val="28"/>
          <w:szCs w:val="28"/>
        </w:rPr>
        <w:t xml:space="preserve"> менее</w:t>
      </w:r>
      <w:r w:rsidR="00293973" w:rsidRPr="00BD3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AD4" w:rsidRPr="00BD3DA5">
        <w:rPr>
          <w:rFonts w:ascii="Times New Roman" w:hAnsi="Times New Roman" w:cs="Times New Roman"/>
          <w:bCs/>
          <w:sz w:val="28"/>
          <w:szCs w:val="28"/>
        </w:rPr>
        <w:t>2</w:t>
      </w:r>
      <w:r w:rsidR="00293973" w:rsidRPr="00BD3DA5">
        <w:rPr>
          <w:rFonts w:ascii="Times New Roman" w:hAnsi="Times New Roman" w:cs="Times New Roman"/>
          <w:bCs/>
          <w:sz w:val="28"/>
          <w:szCs w:val="28"/>
        </w:rPr>
        <w:t>0 шт.</w:t>
      </w:r>
      <w:r w:rsidR="00CE5C09" w:rsidRPr="00BD3DA5">
        <w:rPr>
          <w:rFonts w:ascii="Times New Roman" w:hAnsi="Times New Roman" w:cs="Times New Roman"/>
          <w:bCs/>
          <w:sz w:val="28"/>
          <w:szCs w:val="28"/>
        </w:rPr>
        <w:t>; изготовление видеоролика (не менее 1 ед.)</w:t>
      </w:r>
      <w:r w:rsidR="00293973" w:rsidRPr="00BD3DA5">
        <w:rPr>
          <w:rFonts w:ascii="Times New Roman" w:hAnsi="Times New Roman" w:cs="Times New Roman"/>
          <w:bCs/>
          <w:sz w:val="28"/>
          <w:szCs w:val="28"/>
        </w:rPr>
        <w:t xml:space="preserve"> не менее 20 секунд</w:t>
      </w:r>
      <w:r w:rsidR="00CE5C09" w:rsidRPr="00BD3DA5">
        <w:rPr>
          <w:rFonts w:ascii="Times New Roman" w:hAnsi="Times New Roman" w:cs="Times New Roman"/>
          <w:bCs/>
          <w:sz w:val="28"/>
          <w:szCs w:val="28"/>
        </w:rPr>
        <w:t>, радиоролика (не менее 1 ед.)</w:t>
      </w:r>
      <w:r w:rsidR="00293973" w:rsidRPr="00BD3DA5">
        <w:rPr>
          <w:rFonts w:ascii="Times New Roman" w:hAnsi="Times New Roman" w:cs="Times New Roman"/>
          <w:bCs/>
          <w:sz w:val="28"/>
          <w:szCs w:val="28"/>
        </w:rPr>
        <w:t xml:space="preserve"> не менее 30 секунд</w:t>
      </w:r>
      <w:r w:rsidR="00CE5C09" w:rsidRPr="00BD3DA5">
        <w:rPr>
          <w:rFonts w:ascii="Times New Roman" w:hAnsi="Times New Roman" w:cs="Times New Roman"/>
          <w:bCs/>
          <w:sz w:val="28"/>
          <w:szCs w:val="28"/>
        </w:rPr>
        <w:t>, сюжетов о фестивале и прокат на региональных каналах (</w:t>
      </w:r>
      <w:r w:rsidR="00CE5C09" w:rsidRPr="00BD3DA5">
        <w:rPr>
          <w:rFonts w:ascii="Times New Roman" w:hAnsi="Times New Roman" w:cs="Times New Roman"/>
          <w:sz w:val="28"/>
          <w:szCs w:val="28"/>
        </w:rPr>
        <w:t xml:space="preserve">не менее 5 утренних и не менее </w:t>
      </w:r>
      <w:r w:rsidR="00DF3AD4" w:rsidRPr="00BD3DA5">
        <w:rPr>
          <w:rFonts w:ascii="Times New Roman" w:hAnsi="Times New Roman" w:cs="Times New Roman"/>
          <w:sz w:val="28"/>
          <w:szCs w:val="28"/>
        </w:rPr>
        <w:t>3</w:t>
      </w:r>
      <w:r w:rsidR="00CE5C09" w:rsidRPr="00BD3DA5">
        <w:rPr>
          <w:rFonts w:ascii="Times New Roman" w:hAnsi="Times New Roman" w:cs="Times New Roman"/>
          <w:sz w:val="28"/>
          <w:szCs w:val="28"/>
        </w:rPr>
        <w:t xml:space="preserve"> вечерних прокатов);</w:t>
      </w:r>
      <w:r w:rsidR="00CE5C09" w:rsidRPr="00BD3DA5">
        <w:rPr>
          <w:rFonts w:ascii="Times New Roman" w:hAnsi="Times New Roman" w:cs="Times New Roman"/>
          <w:bCs/>
          <w:sz w:val="28"/>
          <w:szCs w:val="28"/>
        </w:rPr>
        <w:t xml:space="preserve"> а также продвижение в социальных сетях.</w:t>
      </w:r>
      <w:r w:rsidR="009A4EBF">
        <w:rPr>
          <w:rFonts w:ascii="Times New Roman" w:hAnsi="Times New Roman" w:cs="Times New Roman"/>
          <w:bCs/>
          <w:sz w:val="28"/>
          <w:szCs w:val="28"/>
        </w:rPr>
        <w:t xml:space="preserve"> Прокат видео- и аудиороликов должен быть осуществлен в течение не менее 7 дней до начала фестиваля. </w:t>
      </w:r>
    </w:p>
    <w:p w:rsidR="00CD2518" w:rsidRPr="00BD3DA5" w:rsidRDefault="00CD2518" w:rsidP="005454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CE7" w:rsidRPr="009F4694" w:rsidRDefault="0060124E" w:rsidP="006012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694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01DC8" w:rsidRPr="009F4694">
        <w:rPr>
          <w:rFonts w:ascii="Times New Roman" w:hAnsi="Times New Roman" w:cs="Times New Roman"/>
          <w:bCs/>
          <w:sz w:val="28"/>
          <w:szCs w:val="28"/>
        </w:rPr>
        <w:t>Исполнитель обязуется</w:t>
      </w:r>
      <w:r w:rsidR="00E62FBF" w:rsidRPr="009F4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DC8" w:rsidRPr="009F4694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="007D3CE7" w:rsidRPr="009F4694">
        <w:rPr>
          <w:rFonts w:ascii="Times New Roman" w:hAnsi="Times New Roman" w:cs="Times New Roman"/>
          <w:bCs/>
          <w:sz w:val="28"/>
          <w:szCs w:val="28"/>
        </w:rPr>
        <w:t xml:space="preserve">мероприятия по уборке территории фестиваля </w:t>
      </w:r>
      <w:r w:rsidR="00CC38C7" w:rsidRPr="009F4694">
        <w:rPr>
          <w:rFonts w:ascii="Times New Roman" w:hAnsi="Times New Roman" w:cs="Times New Roman"/>
          <w:bCs/>
          <w:sz w:val="28"/>
          <w:szCs w:val="28"/>
        </w:rPr>
        <w:t>по его окончании</w:t>
      </w:r>
      <w:r w:rsidR="007D3CE7" w:rsidRPr="009F469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518" w:rsidRPr="009F4694" w:rsidRDefault="00CD2518" w:rsidP="005454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A61" w:rsidRPr="00BD3DA5" w:rsidRDefault="0060124E" w:rsidP="006012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694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E64A61" w:rsidRPr="009F4694">
        <w:rPr>
          <w:rFonts w:ascii="Times New Roman" w:hAnsi="Times New Roman" w:cs="Times New Roman"/>
          <w:bCs/>
          <w:sz w:val="28"/>
          <w:szCs w:val="28"/>
        </w:rPr>
        <w:t>Исполнитель имеет право привлекать внебюджетные средства на организацию дополнительных площадок и мероприятий, не оговоренных в</w:t>
      </w:r>
      <w:r w:rsidR="00E64A61" w:rsidRPr="00BD3DA5">
        <w:rPr>
          <w:rFonts w:ascii="Times New Roman" w:hAnsi="Times New Roman" w:cs="Times New Roman"/>
          <w:bCs/>
          <w:sz w:val="28"/>
          <w:szCs w:val="28"/>
        </w:rPr>
        <w:t xml:space="preserve"> техническом задании. Дополнительные площадки и мероприятия согласовываются с Заказчиком.</w:t>
      </w:r>
    </w:p>
    <w:p w:rsidR="00CE5C09" w:rsidRPr="00BD3DA5" w:rsidRDefault="00CE5C09" w:rsidP="00545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9F4694" w:rsidRDefault="00E64A61" w:rsidP="00E64A61">
      <w:pPr>
        <w:pStyle w:val="a3"/>
        <w:ind w:left="0" w:firstLine="0"/>
        <w:rPr>
          <w:sz w:val="28"/>
          <w:szCs w:val="28"/>
        </w:rPr>
      </w:pPr>
      <w:r w:rsidRPr="009F4694">
        <w:rPr>
          <w:sz w:val="28"/>
          <w:szCs w:val="28"/>
        </w:rPr>
        <w:t>Стоимость услуг составляет 3 000 000 (три миллиона) рубл</w:t>
      </w:r>
      <w:r w:rsidR="007F0554">
        <w:rPr>
          <w:sz w:val="28"/>
          <w:szCs w:val="28"/>
        </w:rPr>
        <w:t>ей</w:t>
      </w:r>
      <w:bookmarkStart w:id="0" w:name="_GoBack"/>
      <w:bookmarkEnd w:id="0"/>
      <w:r w:rsidRPr="009F4694">
        <w:rPr>
          <w:sz w:val="28"/>
          <w:szCs w:val="28"/>
        </w:rPr>
        <w:t xml:space="preserve"> 00 коп.</w:t>
      </w:r>
      <w:r w:rsidR="009F4694" w:rsidRPr="009F4694">
        <w:rPr>
          <w:sz w:val="28"/>
          <w:szCs w:val="28"/>
        </w:rPr>
        <w:t>,</w:t>
      </w:r>
      <w:r w:rsidRPr="009F4694">
        <w:rPr>
          <w:sz w:val="28"/>
          <w:szCs w:val="28"/>
        </w:rPr>
        <w:t xml:space="preserve"> </w:t>
      </w:r>
      <w:r w:rsidR="0060124E" w:rsidRPr="009F4694">
        <w:rPr>
          <w:sz w:val="28"/>
          <w:szCs w:val="28"/>
        </w:rPr>
        <w:t>включая все налоги, обязательные платежи и иные расходы, связанные с исполнением настоящего технического задания.</w:t>
      </w:r>
    </w:p>
    <w:p w:rsidR="00E64A61" w:rsidRPr="009F4694" w:rsidRDefault="00E64A61" w:rsidP="00125177">
      <w:pPr>
        <w:pStyle w:val="a3"/>
        <w:ind w:left="0" w:firstLine="0"/>
        <w:rPr>
          <w:sz w:val="28"/>
          <w:szCs w:val="28"/>
        </w:rPr>
      </w:pPr>
      <w:r w:rsidRPr="009F4694">
        <w:rPr>
          <w:sz w:val="28"/>
          <w:szCs w:val="28"/>
        </w:rPr>
        <w:t>Допускается предоплата в размере 90% от стоимости услуг.</w:t>
      </w:r>
    </w:p>
    <w:sectPr w:rsidR="00E64A61" w:rsidRPr="009F4694" w:rsidSect="007A5C8F">
      <w:headerReference w:type="default" r:id="rId7"/>
      <w:pgSz w:w="11906" w:h="16838"/>
      <w:pgMar w:top="851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88" w:rsidRDefault="000D2F88" w:rsidP="007A5C8F">
      <w:pPr>
        <w:spacing w:after="0" w:line="240" w:lineRule="auto"/>
      </w:pPr>
      <w:r>
        <w:separator/>
      </w:r>
    </w:p>
  </w:endnote>
  <w:endnote w:type="continuationSeparator" w:id="0">
    <w:p w:rsidR="000D2F88" w:rsidRDefault="000D2F88" w:rsidP="007A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88" w:rsidRDefault="000D2F88" w:rsidP="007A5C8F">
      <w:pPr>
        <w:spacing w:after="0" w:line="240" w:lineRule="auto"/>
      </w:pPr>
      <w:r>
        <w:separator/>
      </w:r>
    </w:p>
  </w:footnote>
  <w:footnote w:type="continuationSeparator" w:id="0">
    <w:p w:rsidR="000D2F88" w:rsidRDefault="000D2F88" w:rsidP="007A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54704"/>
      <w:docPartObj>
        <w:docPartGallery w:val="Page Numbers (Top of Page)"/>
        <w:docPartUnique/>
      </w:docPartObj>
    </w:sdtPr>
    <w:sdtEndPr/>
    <w:sdtContent>
      <w:p w:rsidR="007A5C8F" w:rsidRDefault="00E80DA4">
        <w:pPr>
          <w:pStyle w:val="ab"/>
          <w:jc w:val="center"/>
        </w:pPr>
        <w:r>
          <w:fldChar w:fldCharType="begin"/>
        </w:r>
        <w:r w:rsidR="0060124E">
          <w:instrText xml:space="preserve"> PAGE   \* MERGEFORMAT </w:instrText>
        </w:r>
        <w:r>
          <w:fldChar w:fldCharType="separate"/>
        </w:r>
        <w:r w:rsidR="003032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C8F" w:rsidRDefault="007A5C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C22"/>
    <w:multiLevelType w:val="hybridMultilevel"/>
    <w:tmpl w:val="09D47E04"/>
    <w:lvl w:ilvl="0" w:tplc="D0A83DBA">
      <w:start w:val="1"/>
      <w:numFmt w:val="decimal"/>
      <w:lvlText w:val="%1)"/>
      <w:lvlJc w:val="left"/>
      <w:pPr>
        <w:ind w:left="1834" w:hanging="1125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6F59B3"/>
    <w:multiLevelType w:val="hybridMultilevel"/>
    <w:tmpl w:val="53322E74"/>
    <w:lvl w:ilvl="0" w:tplc="E236DCF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6"/>
    <w:rsid w:val="00045677"/>
    <w:rsid w:val="00050794"/>
    <w:rsid w:val="00075152"/>
    <w:rsid w:val="00076731"/>
    <w:rsid w:val="00077464"/>
    <w:rsid w:val="000B296F"/>
    <w:rsid w:val="000D2F88"/>
    <w:rsid w:val="000F679C"/>
    <w:rsid w:val="00125177"/>
    <w:rsid w:val="00134978"/>
    <w:rsid w:val="00172347"/>
    <w:rsid w:val="00191720"/>
    <w:rsid w:val="0021582C"/>
    <w:rsid w:val="0021741E"/>
    <w:rsid w:val="00233274"/>
    <w:rsid w:val="002571E5"/>
    <w:rsid w:val="00263EAC"/>
    <w:rsid w:val="002765DB"/>
    <w:rsid w:val="002865AB"/>
    <w:rsid w:val="00293973"/>
    <w:rsid w:val="002C45FB"/>
    <w:rsid w:val="003032FF"/>
    <w:rsid w:val="0031527A"/>
    <w:rsid w:val="00322295"/>
    <w:rsid w:val="00396F3B"/>
    <w:rsid w:val="003C2407"/>
    <w:rsid w:val="003C5E04"/>
    <w:rsid w:val="00414A78"/>
    <w:rsid w:val="00434C59"/>
    <w:rsid w:val="004A1054"/>
    <w:rsid w:val="004A5383"/>
    <w:rsid w:val="004B2CB9"/>
    <w:rsid w:val="00507594"/>
    <w:rsid w:val="00516766"/>
    <w:rsid w:val="00524431"/>
    <w:rsid w:val="005259E3"/>
    <w:rsid w:val="005327B4"/>
    <w:rsid w:val="0053461B"/>
    <w:rsid w:val="00545464"/>
    <w:rsid w:val="005E3873"/>
    <w:rsid w:val="005E3FB5"/>
    <w:rsid w:val="0060124E"/>
    <w:rsid w:val="006426B3"/>
    <w:rsid w:val="00644560"/>
    <w:rsid w:val="00657B47"/>
    <w:rsid w:val="00692936"/>
    <w:rsid w:val="006A66ED"/>
    <w:rsid w:val="006E2E8C"/>
    <w:rsid w:val="00701DC8"/>
    <w:rsid w:val="0073267C"/>
    <w:rsid w:val="00761010"/>
    <w:rsid w:val="007A5C8F"/>
    <w:rsid w:val="007D3CE7"/>
    <w:rsid w:val="007F0554"/>
    <w:rsid w:val="008373F6"/>
    <w:rsid w:val="00850032"/>
    <w:rsid w:val="00855553"/>
    <w:rsid w:val="00862A7C"/>
    <w:rsid w:val="008653CA"/>
    <w:rsid w:val="008742F6"/>
    <w:rsid w:val="008B144F"/>
    <w:rsid w:val="008E575D"/>
    <w:rsid w:val="008F2996"/>
    <w:rsid w:val="009007C4"/>
    <w:rsid w:val="00907726"/>
    <w:rsid w:val="0093405B"/>
    <w:rsid w:val="009A4EBF"/>
    <w:rsid w:val="009C1CCC"/>
    <w:rsid w:val="009F4694"/>
    <w:rsid w:val="00A05F25"/>
    <w:rsid w:val="00A07368"/>
    <w:rsid w:val="00A141B8"/>
    <w:rsid w:val="00A15F3E"/>
    <w:rsid w:val="00A50E55"/>
    <w:rsid w:val="00A65C92"/>
    <w:rsid w:val="00AB5418"/>
    <w:rsid w:val="00AE4331"/>
    <w:rsid w:val="00B17F24"/>
    <w:rsid w:val="00B2534A"/>
    <w:rsid w:val="00B6354B"/>
    <w:rsid w:val="00B72C94"/>
    <w:rsid w:val="00B930FF"/>
    <w:rsid w:val="00B97CA1"/>
    <w:rsid w:val="00BD3DA5"/>
    <w:rsid w:val="00C64C9C"/>
    <w:rsid w:val="00C721B6"/>
    <w:rsid w:val="00C810F8"/>
    <w:rsid w:val="00CA2CF3"/>
    <w:rsid w:val="00CC38C7"/>
    <w:rsid w:val="00CD2518"/>
    <w:rsid w:val="00CE5C09"/>
    <w:rsid w:val="00CF51E1"/>
    <w:rsid w:val="00D32908"/>
    <w:rsid w:val="00D347A9"/>
    <w:rsid w:val="00DE761D"/>
    <w:rsid w:val="00DF3AD4"/>
    <w:rsid w:val="00E00718"/>
    <w:rsid w:val="00E16013"/>
    <w:rsid w:val="00E353D6"/>
    <w:rsid w:val="00E62FBF"/>
    <w:rsid w:val="00E64A61"/>
    <w:rsid w:val="00E80DA4"/>
    <w:rsid w:val="00E950E4"/>
    <w:rsid w:val="00EE1494"/>
    <w:rsid w:val="00F80933"/>
    <w:rsid w:val="00FA6DF8"/>
    <w:rsid w:val="00FC641D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C5B07"/>
  <w15:docId w15:val="{00AC6F68-04A4-48EB-9DAC-215A7642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010"/>
  </w:style>
  <w:style w:type="paragraph" w:styleId="1">
    <w:name w:val="heading 1"/>
    <w:basedOn w:val="a"/>
    <w:next w:val="a"/>
    <w:link w:val="10"/>
    <w:uiPriority w:val="9"/>
    <w:qFormat/>
    <w:rsid w:val="00CA2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CA2CF3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2443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443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443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44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443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4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A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5C8F"/>
  </w:style>
  <w:style w:type="paragraph" w:styleId="ad">
    <w:name w:val="footer"/>
    <w:basedOn w:val="a"/>
    <w:link w:val="ae"/>
    <w:uiPriority w:val="99"/>
    <w:semiHidden/>
    <w:unhideWhenUsed/>
    <w:rsid w:val="007A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Давид Колесников</cp:lastModifiedBy>
  <cp:revision>3</cp:revision>
  <cp:lastPrinted>2019-06-04T10:37:00Z</cp:lastPrinted>
  <dcterms:created xsi:type="dcterms:W3CDTF">2019-06-06T09:27:00Z</dcterms:created>
  <dcterms:modified xsi:type="dcterms:W3CDTF">2019-06-06T09:41:00Z</dcterms:modified>
</cp:coreProperties>
</file>